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0362" w14:textId="77777777" w:rsidR="00E90DAA" w:rsidRDefault="00D0234E">
      <w:pPr>
        <w:pStyle w:val="Title"/>
      </w:pPr>
      <w:r>
        <w:t>Data Retention Schedule</w:t>
      </w:r>
    </w:p>
    <w:p w14:paraId="577FBD5D" w14:textId="77777777" w:rsidR="00E90DAA" w:rsidRDefault="00D0234E">
      <w:pPr>
        <w:pStyle w:val="Heading1"/>
      </w:pPr>
      <w:r>
        <w:t>1. Purpose</w:t>
      </w:r>
    </w:p>
    <w:p w14:paraId="5A906ECD" w14:textId="77777777" w:rsidR="00E90DAA" w:rsidRDefault="00D0234E">
      <w:r>
        <w:t>The purpose of this Data Retention Schedule is to define how long different categories of data are retained by [Company], in order to comply with legal, regulatory, and operational requirements. This ensures that data is kept only as long as necessary and securely disposed of when no longer required.</w:t>
      </w:r>
    </w:p>
    <w:p w14:paraId="71F79C64" w14:textId="77777777" w:rsidR="00E90DAA" w:rsidRDefault="00D0234E">
      <w:pPr>
        <w:pStyle w:val="Heading1"/>
      </w:pPr>
      <w:r>
        <w:t>2. Scope</w:t>
      </w:r>
    </w:p>
    <w:p w14:paraId="43379413" w14:textId="77777777" w:rsidR="00E90DAA" w:rsidRDefault="00D0234E">
      <w:r>
        <w:t>This schedule applies to all business units, systems, and employees of [Company]. It covers both digital and physical records, including data stored in AI and Generative AI systems.</w:t>
      </w:r>
    </w:p>
    <w:p w14:paraId="46387E89" w14:textId="77777777" w:rsidR="00E90DAA" w:rsidRDefault="00D0234E">
      <w:pPr>
        <w:pStyle w:val="Heading1"/>
      </w:pPr>
      <w:r>
        <w:t>3. Retention Rules</w:t>
      </w:r>
    </w:p>
    <w:p w14:paraId="005B1B40" w14:textId="77777777" w:rsidR="00E90DAA" w:rsidRDefault="00D0234E">
      <w:r>
        <w:t>The following table defines retention periods for common data types:</w:t>
      </w: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1540"/>
        <w:gridCol w:w="1421"/>
        <w:gridCol w:w="1433"/>
        <w:gridCol w:w="1389"/>
        <w:gridCol w:w="1419"/>
        <w:gridCol w:w="1438"/>
      </w:tblGrid>
      <w:tr w:rsidR="00E90DAA" w14:paraId="6776F3F0" w14:textId="77777777" w:rsidTr="00943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23112AF" w14:textId="77777777" w:rsidR="00E90DAA" w:rsidRDefault="00D0234E">
            <w:r>
              <w:t>Data Type</w:t>
            </w:r>
          </w:p>
        </w:tc>
        <w:tc>
          <w:tcPr>
            <w:tcW w:w="1440" w:type="dxa"/>
          </w:tcPr>
          <w:p w14:paraId="6FA69266" w14:textId="77777777" w:rsidR="00E90DAA" w:rsidRDefault="00D023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System</w:t>
            </w:r>
          </w:p>
        </w:tc>
        <w:tc>
          <w:tcPr>
            <w:tcW w:w="1440" w:type="dxa"/>
          </w:tcPr>
          <w:p w14:paraId="644B3E93" w14:textId="77777777" w:rsidR="00E90DAA" w:rsidRDefault="00D023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Retention Period</w:t>
            </w:r>
          </w:p>
        </w:tc>
        <w:tc>
          <w:tcPr>
            <w:tcW w:w="1440" w:type="dxa"/>
          </w:tcPr>
          <w:p w14:paraId="35AC806B" w14:textId="77777777" w:rsidR="00E90DAA" w:rsidRDefault="00D023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Disposal Method</w:t>
            </w:r>
          </w:p>
        </w:tc>
        <w:tc>
          <w:tcPr>
            <w:tcW w:w="1440" w:type="dxa"/>
          </w:tcPr>
          <w:p w14:paraId="35C75BBE" w14:textId="77777777" w:rsidR="00E90DAA" w:rsidRDefault="00D023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  <w:tc>
          <w:tcPr>
            <w:tcW w:w="1440" w:type="dxa"/>
          </w:tcPr>
          <w:p w14:paraId="3C175DD1" w14:textId="77777777" w:rsidR="00E90DAA" w:rsidRDefault="00D023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E90DAA" w14:paraId="188E4F55" w14:textId="77777777" w:rsidTr="00943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979364C" w14:textId="77777777" w:rsidR="00E90DAA" w:rsidRDefault="00D0234E">
            <w:r>
              <w:t>Customer Account Data</w:t>
            </w:r>
          </w:p>
        </w:tc>
        <w:tc>
          <w:tcPr>
            <w:tcW w:w="1440" w:type="dxa"/>
          </w:tcPr>
          <w:p w14:paraId="1A24E1F8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CRM (Salesforce)</w:t>
            </w:r>
          </w:p>
        </w:tc>
        <w:tc>
          <w:tcPr>
            <w:tcW w:w="1440" w:type="dxa"/>
          </w:tcPr>
          <w:p w14:paraId="13FDB133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years</w:t>
            </w:r>
          </w:p>
        </w:tc>
        <w:tc>
          <w:tcPr>
            <w:tcW w:w="1440" w:type="dxa"/>
          </w:tcPr>
          <w:p w14:paraId="0683BDA9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Secure deletion</w:t>
            </w:r>
          </w:p>
        </w:tc>
        <w:tc>
          <w:tcPr>
            <w:tcW w:w="1440" w:type="dxa"/>
          </w:tcPr>
          <w:p w14:paraId="070F9E7E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Governance Lead</w:t>
            </w:r>
          </w:p>
        </w:tc>
        <w:tc>
          <w:tcPr>
            <w:tcW w:w="1440" w:type="dxa"/>
          </w:tcPr>
          <w:p w14:paraId="7D3FEDAF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Required by FCA</w:t>
            </w:r>
          </w:p>
        </w:tc>
      </w:tr>
      <w:tr w:rsidR="00E90DAA" w14:paraId="09EC0E6D" w14:textId="77777777" w:rsidTr="00943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68633FE" w14:textId="77777777" w:rsidR="00E90DAA" w:rsidRDefault="00D0234E">
            <w:r>
              <w:t>Employee HR Records</w:t>
            </w:r>
          </w:p>
        </w:tc>
        <w:tc>
          <w:tcPr>
            <w:tcW w:w="1440" w:type="dxa"/>
          </w:tcPr>
          <w:p w14:paraId="05854F06" w14:textId="77777777" w:rsidR="00E90DAA" w:rsidRDefault="00D0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 System</w:t>
            </w:r>
          </w:p>
        </w:tc>
        <w:tc>
          <w:tcPr>
            <w:tcW w:w="1440" w:type="dxa"/>
          </w:tcPr>
          <w:p w14:paraId="6635520C" w14:textId="77777777" w:rsidR="00E90DAA" w:rsidRDefault="00D0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 years post-employment</w:t>
            </w:r>
          </w:p>
        </w:tc>
        <w:tc>
          <w:tcPr>
            <w:tcW w:w="1440" w:type="dxa"/>
          </w:tcPr>
          <w:p w14:paraId="26999165" w14:textId="77777777" w:rsidR="00E90DAA" w:rsidRDefault="00D0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Shredding / digital wipe</w:t>
            </w:r>
          </w:p>
        </w:tc>
        <w:tc>
          <w:tcPr>
            <w:tcW w:w="1440" w:type="dxa"/>
          </w:tcPr>
          <w:p w14:paraId="6C6B8CE8" w14:textId="77777777" w:rsidR="00E90DAA" w:rsidRDefault="00D0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1440" w:type="dxa"/>
          </w:tcPr>
          <w:p w14:paraId="7509897A" w14:textId="77777777" w:rsidR="00E90DAA" w:rsidRDefault="00D0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Required by UK law</w:t>
            </w:r>
          </w:p>
        </w:tc>
      </w:tr>
      <w:tr w:rsidR="00E90DAA" w14:paraId="3B4A7EA1" w14:textId="77777777" w:rsidTr="00943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FF21DE0" w14:textId="77777777" w:rsidR="00E90DAA" w:rsidRDefault="00D0234E">
            <w:r>
              <w:t>Chatbot Interaction Logs</w:t>
            </w:r>
          </w:p>
        </w:tc>
        <w:tc>
          <w:tcPr>
            <w:tcW w:w="1440" w:type="dxa"/>
          </w:tcPr>
          <w:p w14:paraId="4670EFA5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Azure AI Service</w:t>
            </w:r>
          </w:p>
        </w:tc>
        <w:tc>
          <w:tcPr>
            <w:tcW w:w="1440" w:type="dxa"/>
          </w:tcPr>
          <w:p w14:paraId="75A65B8A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 months</w:t>
            </w:r>
          </w:p>
        </w:tc>
        <w:tc>
          <w:tcPr>
            <w:tcW w:w="1440" w:type="dxa"/>
          </w:tcPr>
          <w:p w14:paraId="0A12ABBB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Auto-purge</w:t>
            </w:r>
          </w:p>
        </w:tc>
        <w:tc>
          <w:tcPr>
            <w:tcW w:w="1440" w:type="dxa"/>
          </w:tcPr>
          <w:p w14:paraId="0952DC4F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IT Ops</w:t>
            </w:r>
          </w:p>
        </w:tc>
        <w:tc>
          <w:tcPr>
            <w:tcW w:w="1440" w:type="dxa"/>
          </w:tcPr>
          <w:p w14:paraId="4ADA7F17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AI performance monitoring</w:t>
            </w:r>
          </w:p>
        </w:tc>
      </w:tr>
      <w:tr w:rsidR="00E90DAA" w14:paraId="30F8E0BE" w14:textId="77777777" w:rsidTr="00943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3E8C832" w14:textId="77777777" w:rsidR="00E90DAA" w:rsidRDefault="00D0234E">
            <w:r>
              <w:t>Financial Transactions</w:t>
            </w:r>
          </w:p>
        </w:tc>
        <w:tc>
          <w:tcPr>
            <w:tcW w:w="1440" w:type="dxa"/>
          </w:tcPr>
          <w:p w14:paraId="0454FA9D" w14:textId="77777777" w:rsidR="00E90DAA" w:rsidRDefault="00D0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Finance System (SAP)</w:t>
            </w:r>
          </w:p>
        </w:tc>
        <w:tc>
          <w:tcPr>
            <w:tcW w:w="1440" w:type="dxa"/>
          </w:tcPr>
          <w:p w14:paraId="4B1F0159" w14:textId="77777777" w:rsidR="00E90DAA" w:rsidRDefault="00D0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years</w:t>
            </w:r>
          </w:p>
        </w:tc>
        <w:tc>
          <w:tcPr>
            <w:tcW w:w="1440" w:type="dxa"/>
          </w:tcPr>
          <w:p w14:paraId="7F838287" w14:textId="77777777" w:rsidR="00E90DAA" w:rsidRDefault="00D0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Secure deletion</w:t>
            </w:r>
          </w:p>
        </w:tc>
        <w:tc>
          <w:tcPr>
            <w:tcW w:w="1440" w:type="dxa"/>
          </w:tcPr>
          <w:p w14:paraId="73337505" w14:textId="77777777" w:rsidR="00E90DAA" w:rsidRDefault="00D0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Finance</w:t>
            </w:r>
          </w:p>
        </w:tc>
        <w:tc>
          <w:tcPr>
            <w:tcW w:w="1440" w:type="dxa"/>
          </w:tcPr>
          <w:p w14:paraId="181D23F3" w14:textId="77777777" w:rsidR="00E90DAA" w:rsidRDefault="00D02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Required by HMRC</w:t>
            </w:r>
          </w:p>
        </w:tc>
      </w:tr>
      <w:tr w:rsidR="00E90DAA" w14:paraId="5B5303AD" w14:textId="77777777" w:rsidTr="00943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6D2AD18" w14:textId="77777777" w:rsidR="00E90DAA" w:rsidRDefault="00D0234E">
            <w:r>
              <w:t>Marketing Campaign Data</w:t>
            </w:r>
          </w:p>
        </w:tc>
        <w:tc>
          <w:tcPr>
            <w:tcW w:w="1440" w:type="dxa"/>
          </w:tcPr>
          <w:p w14:paraId="6B4743EA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Marketing Automation Tool</w:t>
            </w:r>
          </w:p>
        </w:tc>
        <w:tc>
          <w:tcPr>
            <w:tcW w:w="1440" w:type="dxa"/>
          </w:tcPr>
          <w:p w14:paraId="28054BD0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1440" w:type="dxa"/>
          </w:tcPr>
          <w:p w14:paraId="6E3A424D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Secure deletion</w:t>
            </w:r>
          </w:p>
        </w:tc>
        <w:tc>
          <w:tcPr>
            <w:tcW w:w="1440" w:type="dxa"/>
          </w:tcPr>
          <w:p w14:paraId="4C0E78B6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Marketing</w:t>
            </w:r>
          </w:p>
        </w:tc>
        <w:tc>
          <w:tcPr>
            <w:tcW w:w="1440" w:type="dxa"/>
          </w:tcPr>
          <w:p w14:paraId="6239B7F4" w14:textId="77777777" w:rsidR="00E90DAA" w:rsidRDefault="00D0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Reviewed annually</w:t>
            </w:r>
          </w:p>
        </w:tc>
      </w:tr>
    </w:tbl>
    <w:p w14:paraId="1AC0DD3D" w14:textId="77777777" w:rsidR="00E90DAA" w:rsidRDefault="00D0234E">
      <w:pPr>
        <w:pStyle w:val="Heading1"/>
      </w:pPr>
      <w:r>
        <w:t>4. Review &amp; Approval</w:t>
      </w:r>
    </w:p>
    <w:p w14:paraId="73F43B62" w14:textId="77777777" w:rsidR="00E90DAA" w:rsidRDefault="00D0234E">
      <w:r>
        <w:t>This retention schedule will be reviewed annually by the Data Governance team to ensure continued compliance with applicable laws, regulations, and business requirements.</w:t>
      </w:r>
    </w:p>
    <w:p w14:paraId="7B9710B7" w14:textId="77777777" w:rsidR="00E90DAA" w:rsidRDefault="00D0234E">
      <w:pPr>
        <w:pStyle w:val="Heading1"/>
      </w:pPr>
      <w:r>
        <w:lastRenderedPageBreak/>
        <w:t>Approval</w:t>
      </w:r>
    </w:p>
    <w:p w14:paraId="6D692EE5" w14:textId="77777777" w:rsidR="00E90DAA" w:rsidRDefault="00D0234E">
      <w:r>
        <w:t>Approved by: ____________________________</w:t>
      </w:r>
      <w:r>
        <w:br/>
        <w:t>Position: ____________________________</w:t>
      </w:r>
      <w:r>
        <w:br/>
        <w:t>Date: ____________________________</w:t>
      </w:r>
    </w:p>
    <w:sectPr w:rsidR="00E90D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7251883">
    <w:abstractNumId w:val="8"/>
  </w:num>
  <w:num w:numId="2" w16cid:durableId="621574706">
    <w:abstractNumId w:val="6"/>
  </w:num>
  <w:num w:numId="3" w16cid:durableId="1140224644">
    <w:abstractNumId w:val="5"/>
  </w:num>
  <w:num w:numId="4" w16cid:durableId="77483995">
    <w:abstractNumId w:val="4"/>
  </w:num>
  <w:num w:numId="5" w16cid:durableId="680545515">
    <w:abstractNumId w:val="7"/>
  </w:num>
  <w:num w:numId="6" w16cid:durableId="1879733053">
    <w:abstractNumId w:val="3"/>
  </w:num>
  <w:num w:numId="7" w16cid:durableId="1093432942">
    <w:abstractNumId w:val="2"/>
  </w:num>
  <w:num w:numId="8" w16cid:durableId="1438401042">
    <w:abstractNumId w:val="1"/>
  </w:num>
  <w:num w:numId="9" w16cid:durableId="145262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24E60"/>
    <w:rsid w:val="009430E4"/>
    <w:rsid w:val="00AA1D8D"/>
    <w:rsid w:val="00B47730"/>
    <w:rsid w:val="00CB0664"/>
    <w:rsid w:val="00D0234E"/>
    <w:rsid w:val="00E90D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0410A3"/>
  <w14:defaultImageDpi w14:val="300"/>
  <w15:docId w15:val="{4881E655-31A2-4934-A033-54CFCAE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2-Accent5">
    <w:name w:val="Grid Table 2 Accent 5"/>
    <w:basedOn w:val="TableNormal"/>
    <w:uiPriority w:val="47"/>
    <w:rsid w:val="009430E4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A002E-A434-4938-BED8-0B789A639EF7}"/>
</file>

<file path=customXml/itemProps3.xml><?xml version="1.0" encoding="utf-8"?>
<ds:datastoreItem xmlns:ds="http://schemas.openxmlformats.org/officeDocument/2006/customXml" ds:itemID="{EEB42FA5-F684-49B3-89D5-F0B93C5372A1}"/>
</file>

<file path=customXml/itemProps4.xml><?xml version="1.0" encoding="utf-8"?>
<ds:datastoreItem xmlns:ds="http://schemas.openxmlformats.org/officeDocument/2006/customXml" ds:itemID="{177164B6-BDB2-4C3F-8F65-CEBAB3FAE2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2025-09-04T17:36:00Z</dcterms:created>
  <dcterms:modified xsi:type="dcterms:W3CDTF">2025-09-04T17:36:00Z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